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A5" w:rsidRDefault="004C120B">
      <w:pPr>
        <w:rPr>
          <w:sz w:val="24"/>
          <w:szCs w:val="24"/>
        </w:rPr>
      </w:pPr>
      <w:r>
        <w:rPr>
          <w:sz w:val="24"/>
          <w:szCs w:val="24"/>
        </w:rPr>
        <w:t>Websites:</w:t>
      </w:r>
    </w:p>
    <w:p w:rsidR="004C120B" w:rsidRDefault="004C120B">
      <w:pPr>
        <w:rPr>
          <w:sz w:val="24"/>
          <w:szCs w:val="24"/>
        </w:rPr>
      </w:pPr>
    </w:p>
    <w:p w:rsidR="004C120B" w:rsidRDefault="004C120B">
      <w:pPr>
        <w:rPr>
          <w:sz w:val="24"/>
          <w:szCs w:val="24"/>
        </w:rPr>
      </w:pPr>
      <w:hyperlink r:id="rId4" w:history="1">
        <w:r w:rsidRPr="007734DC">
          <w:rPr>
            <w:rStyle w:val="Hyperlink"/>
            <w:sz w:val="24"/>
            <w:szCs w:val="24"/>
          </w:rPr>
          <w:t>www.iste.org/standards/nets-for-techers.aspx</w:t>
        </w:r>
      </w:hyperlink>
    </w:p>
    <w:p w:rsidR="004C120B" w:rsidRDefault="004C120B">
      <w:pPr>
        <w:rPr>
          <w:sz w:val="24"/>
          <w:szCs w:val="24"/>
        </w:rPr>
      </w:pPr>
    </w:p>
    <w:p w:rsidR="004C120B" w:rsidRDefault="004C120B">
      <w:pPr>
        <w:rPr>
          <w:sz w:val="24"/>
          <w:szCs w:val="24"/>
        </w:rPr>
      </w:pPr>
      <w:hyperlink r:id="rId5" w:history="1">
        <w:r w:rsidRPr="007734DC">
          <w:rPr>
            <w:rStyle w:val="Hyperlink"/>
            <w:sz w:val="24"/>
            <w:szCs w:val="24"/>
          </w:rPr>
          <w:t>www.office.com</w:t>
        </w:r>
      </w:hyperlink>
    </w:p>
    <w:p w:rsidR="004C120B" w:rsidRDefault="004C120B">
      <w:pPr>
        <w:rPr>
          <w:sz w:val="24"/>
          <w:szCs w:val="24"/>
        </w:rPr>
      </w:pPr>
    </w:p>
    <w:p w:rsidR="004C120B" w:rsidRDefault="004C120B">
      <w:pPr>
        <w:rPr>
          <w:sz w:val="24"/>
          <w:szCs w:val="24"/>
        </w:rPr>
      </w:pPr>
      <w:hyperlink r:id="rId6" w:history="1">
        <w:r w:rsidRPr="007734DC">
          <w:rPr>
            <w:rStyle w:val="Hyperlink"/>
            <w:sz w:val="24"/>
            <w:szCs w:val="24"/>
          </w:rPr>
          <w:t>http://home.earthlink.net/cnew/research.htm</w:t>
        </w:r>
      </w:hyperlink>
    </w:p>
    <w:p w:rsidR="004C120B" w:rsidRDefault="004C120B">
      <w:pPr>
        <w:rPr>
          <w:sz w:val="24"/>
          <w:szCs w:val="24"/>
        </w:rPr>
      </w:pPr>
      <w:hyperlink r:id="rId7" w:history="1">
        <w:r w:rsidRPr="007734DC">
          <w:rPr>
            <w:rStyle w:val="Hyperlink"/>
            <w:sz w:val="24"/>
            <w:szCs w:val="24"/>
          </w:rPr>
          <w:t>www.edu-cyberpg.com/teachers/copyrightlaw.htlm</w:t>
        </w:r>
      </w:hyperlink>
    </w:p>
    <w:p w:rsidR="004C120B" w:rsidRPr="004C120B" w:rsidRDefault="004C120B">
      <w:pPr>
        <w:rPr>
          <w:sz w:val="24"/>
          <w:szCs w:val="24"/>
        </w:rPr>
      </w:pPr>
    </w:p>
    <w:sectPr w:rsidR="004C120B" w:rsidRPr="004C120B" w:rsidSect="00AB34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20B"/>
    <w:rsid w:val="004C120B"/>
    <w:rsid w:val="00AB3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2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du-cyberpg.com/teachers/copyrightlaw.htl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earthlink.net/cnew/research.htm" TargetMode="External"/><Relationship Id="rId5" Type="http://schemas.openxmlformats.org/officeDocument/2006/relationships/hyperlink" Target="http://www.office.com" TargetMode="External"/><Relationship Id="rId4" Type="http://schemas.openxmlformats.org/officeDocument/2006/relationships/hyperlink" Target="http://www.iste.org/standards/nets-for-techers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2012-06-30T00:27:00Z</dcterms:created>
  <dcterms:modified xsi:type="dcterms:W3CDTF">2012-06-30T00:30:00Z</dcterms:modified>
</cp:coreProperties>
</file>